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1600200" cy="35866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5866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400"/>
            <w:vAlign w:val="center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i w:val="0"/>
                <w:color w:val="8A97A6"/>
                <w:sz w:val="16"/>
              </w:rPr>
              <w:t>TPL-VO-01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399" w:hRule="exact"/>
        </w:trPr>
        <w:tc>
          <w:tcPr>
            <w:tcW w:type="dxa" w:w="10800"/>
            <w:shd w:val="clear" w:color="auto" w:fill="E8772E"/>
          </w:tcPr>
          <w:p>
            <w:r/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val="clear" w:color="auto" w:fill="0E2A47"/>
          </w:tcPr>
          <w:p>
            <w:pPr>
              <w:spacing w:before="120" w:after="80"/>
            </w:pPr>
            <w:r/>
            <w:r>
              <w:rPr>
                <w:rFonts w:ascii="Arial" w:hAnsi="Arial"/>
                <w:b/>
                <w:i w:val="0"/>
                <w:color w:val="FFFFFF"/>
                <w:sz w:val="34"/>
              </w:rPr>
              <w:t>Variation Order / Change Order Form</w:t>
            </w:r>
          </w:p>
        </w:tc>
      </w:tr>
      <w:tr>
        <w:tc>
          <w:tcPr>
            <w:tcW w:type="dxa" w:w="10800"/>
            <w:shd w:val="clear" w:color="auto" w:fill="143A61"/>
          </w:tcPr>
          <w:p>
            <w:pPr>
              <w:spacing w:after="120"/>
            </w:pPr>
            <w:r/>
            <w:r>
              <w:rPr>
                <w:rFonts w:ascii="Arial" w:hAnsi="Arial"/>
                <w:b w:val="0"/>
                <w:i w:val="0"/>
                <w:color w:val="BFD9EE"/>
                <w:sz w:val="20"/>
              </w:rPr>
              <w:t>Ship Newbuilding Contract — Free PM Templates &amp; Documents for Shipyard Projects</w:t>
            </w:r>
          </w:p>
        </w:tc>
      </w:tr>
    </w:tbl>
    <w:p>
      <w:pPr>
        <w:spacing w:after="160"/>
      </w:pPr>
      <w:r>
        <w:rPr>
          <w:rFonts w:ascii="Arial" w:hAnsi="Arial"/>
          <w:i w:val="0"/>
          <w:color w:val="16222E"/>
          <w:sz w:val="19"/>
        </w:rPr>
        <w:t>Use this form to formally document, price, and authorise a change to the scope of a ship newbuilding contract. Complete every section and attach supporting calculations (cost build-up, Time Impact Analysis, quotations, drawings) before submission for signature.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244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VO Number:</w:t>
            </w:r>
          </w:p>
        </w:tc>
        <w:tc>
          <w:tcPr>
            <w:tcW w:type="dxa" w:w="748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e.g. VO-014 ]</w:t>
            </w:r>
          </w:p>
        </w:tc>
      </w:tr>
      <w:tr>
        <w:tc>
          <w:tcPr>
            <w:tcW w:type="dxa" w:w="244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Revision:</w:t>
            </w:r>
          </w:p>
        </w:tc>
        <w:tc>
          <w:tcPr>
            <w:tcW w:type="dxa" w:w="748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[ 0 ]</w:t>
            </w:r>
          </w:p>
        </w:tc>
      </w:tr>
      <w:tr>
        <w:tc>
          <w:tcPr>
            <w:tcW w:type="dxa" w:w="244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Date of Issue:</w:t>
            </w:r>
          </w:p>
        </w:tc>
        <w:tc>
          <w:tcPr>
            <w:tcW w:type="dxa" w:w="748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dd / mm / yyyy ]</w:t>
            </w:r>
          </w:p>
        </w:tc>
      </w:tr>
      <w:tr>
        <w:tc>
          <w:tcPr>
            <w:tcW w:type="dxa" w:w="244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Status:</w:t>
            </w:r>
          </w:p>
        </w:tc>
        <w:tc>
          <w:tcPr>
            <w:tcW w:type="dxa" w:w="748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☐ Agreed   ☐ Disputed   ☐ Under Evaluation</w:t>
            </w:r>
          </w:p>
        </w:tc>
      </w:tr>
    </w:tbl>
    <w:p>
      <w:pPr>
        <w:spacing w:after="1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316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Project / Vessel Name:</w:t>
            </w:r>
          </w:p>
        </w:tc>
        <w:tc>
          <w:tcPr>
            <w:tcW w:type="dxa" w:w="67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Enter vessel name / hull no. ]</w:t>
            </w:r>
          </w:p>
        </w:tc>
      </w:tr>
      <w:tr>
        <w:tc>
          <w:tcPr>
            <w:tcW w:type="dxa" w:w="316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Hull Number:</w:t>
            </w:r>
          </w:p>
        </w:tc>
        <w:tc>
          <w:tcPr>
            <w:tcW w:type="dxa" w:w="67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Enter hull number ]</w:t>
            </w:r>
          </w:p>
        </w:tc>
      </w:tr>
      <w:tr>
        <w:tc>
          <w:tcPr>
            <w:tcW w:type="dxa" w:w="316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Contract Reference:</w:t>
            </w:r>
          </w:p>
        </w:tc>
        <w:tc>
          <w:tcPr>
            <w:tcW w:type="dxa" w:w="67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[ Enter contract reference ]</w:t>
            </w:r>
          </w:p>
        </w:tc>
      </w:tr>
      <w:tr>
        <w:tc>
          <w:tcPr>
            <w:tcW w:type="dxa" w:w="316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Relevant Contract Clause:</w:t>
            </w:r>
          </w:p>
        </w:tc>
        <w:tc>
          <w:tcPr>
            <w:tcW w:type="dxa" w:w="67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/>
                <w:color w:val="16222E"/>
                <w:sz w:val="19"/>
              </w:rPr>
              <w:t>e.g. SAJ Art. V / NEWBUILDCON Cl. 24</w:t>
            </w:r>
          </w:p>
        </w:tc>
      </w:tr>
      <w:tr>
        <w:tc>
          <w:tcPr>
            <w:tcW w:type="dxa" w:w="3168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Originator:</w:t>
            </w:r>
          </w:p>
        </w:tc>
        <w:tc>
          <w:tcPr>
            <w:tcW w:type="dxa" w:w="67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☐ Buyer   ☐ Builder   ☐ Class / Regulatory</w:t>
            </w:r>
          </w:p>
        </w:tc>
      </w:tr>
    </w:tbl>
    <w:p>
      <w:pPr>
        <w:spacing w:after="12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1. Description of the Variation</w:t>
      </w:r>
    </w:p>
    <w:p>
      <w:pPr>
        <w:spacing w:after="160"/>
      </w:pPr>
      <w:r>
        <w:rPr>
          <w:rFonts w:ascii="Arial" w:hAnsi="Arial"/>
          <w:i/>
          <w:color w:val="8A97A6"/>
          <w:sz w:val="18"/>
        </w:rPr>
        <w:t>Technical scope of the change (attach drawings / sketches as necessary):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2. Reason for the Variation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3. Effect on Contract Price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432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Proposed Adjustment to Contract Price:</w:t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USD ________________  (Increase / Decrease / Nil)</w:t>
            </w:r>
          </w:p>
        </w:tc>
      </w:tr>
      <w:tr>
        <w:tc>
          <w:tcPr>
            <w:tcW w:type="dxa" w:w="432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Detailed cost breakdown attached:</w:t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☐ Yes (Appendix ___)   ☐ No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4. Effect on Delivery Date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432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Proposed Extension of Delivery Date:</w:t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________ calendar days</w:t>
            </w:r>
          </w:p>
        </w:tc>
      </w:tr>
      <w:tr>
        <w:tc>
          <w:tcPr>
            <w:tcW w:type="dxa" w:w="4320"/>
            <w:shd w:val="clear" w:color="auto" w:fill="EAF3FB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/>
                <w:i w:val="0"/>
                <w:color w:val="0E2A47"/>
                <w:sz w:val="19"/>
              </w:rPr>
              <w:t>Time Impact Analysis attached:</w:t>
            </w:r>
          </w:p>
        </w:tc>
        <w:tc>
          <w:tcPr>
            <w:tcW w:type="dxa" w:w="5616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  <w:vAlign w:val="center"/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☐ Yes (Appendix ___)   ☐ No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5. Effect on Other Contractual Guarantees</w:t>
      </w:r>
    </w:p>
    <w:p>
      <w:pPr>
        <w:spacing w:after="160"/>
      </w:pPr>
      <w:r>
        <w:rPr>
          <w:rFonts w:ascii="Arial" w:hAnsi="Arial"/>
          <w:i/>
          <w:color w:val="8A97A6"/>
          <w:sz w:val="18"/>
        </w:rPr>
        <w:t>(Speed, Fuel Consumption, Deadweight, Cubic Capacity, etc. — state “None” if not applicable)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pPr>
              <w:spacing w:before="60" w:after="60"/>
            </w:pPr>
            <w:r/>
            <w:r>
              <w:rPr>
                <w:sz w:val="22"/>
              </w:rPr>
              <w:t xml:space="preserve"> 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6. Attachments</w:t>
      </w:r>
    </w:p>
    <w:p>
      <w:pPr>
        <w:spacing w:after="160"/>
      </w:pPr>
      <w:r>
        <w:rPr>
          <w:rFonts w:ascii="Arial" w:hAnsi="Arial"/>
          <w:i w:val="0"/>
          <w:color w:val="16222E"/>
          <w:sz w:val="19"/>
        </w:rPr>
        <w:t>☐ Cost Impact Calculation Sheet     ☐ Time Impact Analysis     ☐ Drawings / Sketches</w:t>
      </w:r>
    </w:p>
    <w:p>
      <w:pPr>
        <w:spacing w:after="160"/>
      </w:pPr>
      <w:r>
        <w:rPr>
          <w:rFonts w:ascii="Arial" w:hAnsi="Arial"/>
          <w:i w:val="0"/>
          <w:color w:val="16222E"/>
          <w:sz w:val="19"/>
        </w:rPr>
        <w:t>☐ Material / Equipment Quotations     ☐ Subcontract Quotations     ☐ Other: _______________</w:t>
      </w:r>
    </w:p>
    <w:p>
      <w:pPr>
        <w:spacing w:after="80"/>
      </w:pPr>
    </w:p>
    <w:p>
      <w:pPr>
        <w:spacing w:before="200" w:after="80"/>
      </w:pPr>
      <w:r>
        <w:rPr>
          <w:rFonts w:ascii="Arial" w:hAnsi="Arial"/>
          <w:b/>
          <w:color w:val="0E2A47"/>
          <w:sz w:val="23"/>
        </w:rPr>
        <w:t>7. Authorisation</w:t>
      </w:r>
    </w:p>
    <w:p>
      <w:pPr>
        <w:spacing w:after="160"/>
      </w:pPr>
      <w:r>
        <w:rPr>
          <w:rFonts w:ascii="Arial" w:hAnsi="Arial"/>
          <w:i w:val="0"/>
          <w:color w:val="16222E"/>
          <w:sz w:val="19"/>
        </w:rPr>
        <w:t>By signing below, the parties agree that this Variation Order forms part of the Shipbuilding Contract and adjusts the Contract Price and/or Delivery Date as stated herein. In the case of a Disputed Variation Order, the technical change is authorised and the commercial consequences remain subject to the dispute resolution provisions of the Contract.</w:t>
      </w:r>
    </w:p>
    <w:p>
      <w:pPr>
        <w:spacing w:after="8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4968"/>
            <w:shd w:val="clear" w:color="auto" w:fill="0E2A47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9"/>
              </w:rPr>
              <w:t>FOR THE BUILDER</w:t>
            </w:r>
          </w:p>
        </w:tc>
        <w:tc>
          <w:tcPr>
            <w:tcW w:type="dxa" w:w="4968"/>
            <w:shd w:val="clear" w:color="auto" w:fill="0E2A47"/>
          </w:tcPr>
          <w:p>
            <w:r/>
            <w:r>
              <w:rPr>
                <w:rFonts w:ascii="Arial" w:hAnsi="Arial"/>
                <w:b/>
                <w:i w:val="0"/>
                <w:color w:val="FFFFFF"/>
                <w:sz w:val="19"/>
              </w:rPr>
              <w:t>FOR THE BUYER</w:t>
            </w:r>
          </w:p>
        </w:tc>
      </w:tr>
      <w:tr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Name: _______________________________</w:t>
            </w:r>
          </w:p>
        </w:tc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Name: _______________________________</w:t>
            </w:r>
          </w:p>
        </w:tc>
      </w:tr>
      <w:tr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Position: ____________________________</w:t>
            </w:r>
          </w:p>
        </w:tc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Position: ____________________________</w:t>
            </w:r>
          </w:p>
        </w:tc>
      </w:tr>
      <w:tr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Signature: ___________________________</w:t>
            </w:r>
          </w:p>
        </w:tc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Signature: ___________________________</w:t>
            </w:r>
          </w:p>
        </w:tc>
      </w:tr>
      <w:tr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Date: ________________________________</w:t>
            </w:r>
          </w:p>
        </w:tc>
        <w:tc>
          <w:tcPr>
            <w:tcW w:type="dxa" w:w="4968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9"/>
              </w:rPr>
              <w:t>Date: ________________________________</w:t>
            </w:r>
          </w:p>
        </w:tc>
      </w:tr>
    </w:tbl>
    <w:p>
      <w:pPr>
        <w:spacing w:after="80"/>
      </w:pPr>
    </w:p>
    <w:p>
      <w:pPr>
        <w:spacing w:after="160"/>
      </w:pPr>
      <w:r>
        <w:rPr>
          <w:rFonts w:ascii="Arial" w:hAnsi="Arial"/>
          <w:i w:val="0"/>
          <w:color w:val="16222E"/>
          <w:sz w:val="19"/>
        </w:rPr>
        <w:t>CLASSIFICATION SOCIETY ACKNOWLEDGEMENT (if required)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tcBorders>
              <w:top w:val="single" w:sz="4" w:space="0" w:color="DCE3EB"/>
              <w:left w:val="single" w:sz="4" w:space="0" w:color="DCE3EB"/>
              <w:bottom w:val="single" w:sz="4" w:space="0" w:color="DCE3EB"/>
              <w:right w:val="single" w:sz="4" w:space="0" w:color="DCE3EB"/>
            </w:tcBorders>
          </w:tcPr>
          <w:p>
            <w:r/>
            <w:r>
              <w:rPr>
                <w:rFonts w:ascii="Arial" w:hAnsi="Arial"/>
                <w:b w:val="0"/>
                <w:i w:val="0"/>
                <w:color w:val="16222E"/>
                <w:sz w:val="18"/>
              </w:rPr>
              <w:t>Name / Position: _______________________________    Signature: _______________________    Date: 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rPr>
          <w:trHeight w:val="266" w:hRule="exact"/>
        </w:trPr>
        <w:tc>
          <w:tcPr>
            <w:tcW w:type="dxa" w:w="10800"/>
            <w:shd w:val="clear" w:color="auto" w:fill="DCE3EB"/>
          </w:tcPr>
          <w:p>
            <w:r/>
          </w:p>
        </w:tc>
      </w:tr>
    </w:tbl>
    <w:p>
      <w:pPr>
        <w:spacing w:after="80"/>
      </w:pPr>
      <w:r>
        <w:rPr>
          <w:rFonts w:ascii="Arial" w:hAnsi="Arial"/>
          <w:i w:val="0"/>
          <w:color w:val="16222E"/>
          <w:sz w:val="15"/>
        </w:rPr>
        <w:t>This document is provided as a free template by project2-me.com for project-management reference purposes. It is not a substitute for the specific requirements, contract clauses, or legal advice applicable to your shipbuilding contract.</w:t>
      </w:r>
    </w:p>
    <w:p>
      <w:r>
        <w:rPr>
          <w:rFonts w:ascii="Arial" w:hAnsi="Arial"/>
          <w:b/>
          <w:color w:val="E8772E"/>
          <w:sz w:val="17"/>
        </w:rPr>
        <w:t>Downloaded from https://project2-me.com/dokumanlar  ·  © Project2-me</w:t>
      </w:r>
    </w:p>
    <w:sectPr w:rsidR="00FC693F" w:rsidRPr="0006063C" w:rsidSect="00034616">
      <w:pgSz w:w="12240" w:h="15840"/>
      <w:pgMar w:top="677" w:right="720" w:bottom="67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